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C4" w:rsidRDefault="001A02C4" w:rsidP="001A02C4">
      <w:pPr>
        <w:pStyle w:val="a3"/>
        <w:ind w:left="-709" w:firstLine="851"/>
        <w:rPr>
          <w:color w:val="000000"/>
          <w:sz w:val="28"/>
          <w:szCs w:val="28"/>
        </w:rPr>
      </w:pPr>
    </w:p>
    <w:p w:rsidR="001A02C4" w:rsidRDefault="001A02C4" w:rsidP="003D6717">
      <w:pPr>
        <w:rPr>
          <w:rFonts w:ascii="Times New Roman" w:hAnsi="Times New Roman" w:cs="Times New Roman"/>
          <w:sz w:val="72"/>
          <w:szCs w:val="72"/>
        </w:rPr>
      </w:pPr>
    </w:p>
    <w:p w:rsidR="001A02C4" w:rsidRDefault="001A02C4" w:rsidP="001A02C4">
      <w:pPr>
        <w:jc w:val="center"/>
        <w:rPr>
          <w:rFonts w:ascii="Times New Roman" w:hAnsi="Times New Roman" w:cs="Times New Roman"/>
          <w:sz w:val="72"/>
          <w:szCs w:val="72"/>
        </w:rPr>
      </w:pPr>
    </w:p>
    <w:p w:rsidR="001A02C4" w:rsidRDefault="001A02C4" w:rsidP="001A02C4">
      <w:pPr>
        <w:jc w:val="center"/>
        <w:rPr>
          <w:rFonts w:ascii="Times New Roman" w:hAnsi="Times New Roman" w:cs="Times New Roman"/>
          <w:sz w:val="72"/>
          <w:szCs w:val="72"/>
        </w:rPr>
      </w:pPr>
      <w:r>
        <w:rPr>
          <w:rFonts w:ascii="Times New Roman" w:hAnsi="Times New Roman" w:cs="Times New Roman"/>
          <w:sz w:val="72"/>
          <w:szCs w:val="72"/>
        </w:rPr>
        <w:t>Консультация для педагогов</w:t>
      </w:r>
    </w:p>
    <w:p w:rsidR="001A02C4" w:rsidRDefault="001A02C4" w:rsidP="001A02C4">
      <w:pPr>
        <w:jc w:val="center"/>
        <w:rPr>
          <w:rFonts w:ascii="Times New Roman" w:hAnsi="Times New Roman" w:cs="Times New Roman"/>
          <w:sz w:val="72"/>
          <w:szCs w:val="72"/>
        </w:rPr>
      </w:pPr>
    </w:p>
    <w:p w:rsidR="003D6717" w:rsidRDefault="001A02C4" w:rsidP="003D6717">
      <w:pPr>
        <w:pStyle w:val="a3"/>
        <w:ind w:left="-709" w:firstLine="851"/>
        <w:rPr>
          <w:sz w:val="52"/>
          <w:szCs w:val="52"/>
        </w:rPr>
      </w:pPr>
      <w:r>
        <w:rPr>
          <w:sz w:val="52"/>
          <w:szCs w:val="52"/>
        </w:rPr>
        <w:t>на тему:</w:t>
      </w:r>
    </w:p>
    <w:p w:rsidR="001A02C4" w:rsidRDefault="001A02C4" w:rsidP="001A02C4">
      <w:pPr>
        <w:pStyle w:val="a3"/>
        <w:ind w:left="-709" w:firstLine="851"/>
        <w:jc w:val="center"/>
        <w:rPr>
          <w:sz w:val="52"/>
          <w:szCs w:val="52"/>
        </w:rPr>
      </w:pPr>
      <w:r>
        <w:rPr>
          <w:sz w:val="52"/>
          <w:szCs w:val="52"/>
        </w:rPr>
        <w:t xml:space="preserve"> «Обогащение словарного запаса воспитанников»</w:t>
      </w:r>
    </w:p>
    <w:p w:rsidR="001A02C4" w:rsidRDefault="001A02C4" w:rsidP="001A02C4">
      <w:pPr>
        <w:jc w:val="center"/>
        <w:rPr>
          <w:rFonts w:ascii="Times New Roman" w:hAnsi="Times New Roman" w:cs="Times New Roman"/>
          <w:sz w:val="52"/>
          <w:szCs w:val="52"/>
        </w:rPr>
      </w:pPr>
    </w:p>
    <w:p w:rsidR="001A02C4" w:rsidRDefault="001A02C4" w:rsidP="001A02C4">
      <w:pPr>
        <w:jc w:val="center"/>
        <w:rPr>
          <w:rFonts w:ascii="Times New Roman" w:hAnsi="Times New Roman" w:cs="Times New Roman"/>
          <w:sz w:val="52"/>
          <w:szCs w:val="52"/>
        </w:rPr>
      </w:pPr>
    </w:p>
    <w:p w:rsidR="001A02C4" w:rsidRDefault="001A02C4" w:rsidP="001A02C4">
      <w:pPr>
        <w:jc w:val="center"/>
        <w:rPr>
          <w:rFonts w:ascii="Times New Roman" w:hAnsi="Times New Roman" w:cs="Times New Roman"/>
          <w:sz w:val="52"/>
          <w:szCs w:val="52"/>
        </w:rPr>
      </w:pPr>
    </w:p>
    <w:p w:rsidR="001A02C4" w:rsidRDefault="001A02C4" w:rsidP="001A02C4">
      <w:pPr>
        <w:tabs>
          <w:tab w:val="left" w:pos="1335"/>
        </w:tabs>
        <w:rPr>
          <w:rFonts w:ascii="Times New Roman" w:hAnsi="Times New Roman" w:cs="Times New Roman"/>
          <w:sz w:val="32"/>
          <w:szCs w:val="32"/>
        </w:rPr>
      </w:pPr>
      <w:r>
        <w:rPr>
          <w:rFonts w:ascii="Times New Roman" w:hAnsi="Times New Roman" w:cs="Times New Roman"/>
          <w:b/>
          <w:sz w:val="32"/>
          <w:szCs w:val="32"/>
        </w:rPr>
        <w:t>Цель:</w:t>
      </w:r>
      <w:r>
        <w:rPr>
          <w:rFonts w:ascii="Times New Roman" w:hAnsi="Times New Roman" w:cs="Times New Roman"/>
          <w:sz w:val="32"/>
          <w:szCs w:val="32"/>
        </w:rPr>
        <w:t xml:space="preserve"> </w:t>
      </w:r>
      <w:r w:rsidR="003D6717">
        <w:rPr>
          <w:rFonts w:ascii="Times New Roman" w:hAnsi="Times New Roman" w:cs="Times New Roman"/>
          <w:sz w:val="32"/>
          <w:szCs w:val="32"/>
        </w:rPr>
        <w:t>разъяснить педагогам значение словарного запаса с точки зрения коммуникации и адаптации человека в обществе.</w:t>
      </w:r>
    </w:p>
    <w:p w:rsidR="001A02C4" w:rsidRDefault="001A02C4" w:rsidP="001A02C4">
      <w:pPr>
        <w:jc w:val="both"/>
        <w:rPr>
          <w:rStyle w:val="apple-converted-space"/>
          <w:sz w:val="28"/>
          <w:szCs w:val="28"/>
          <w:shd w:val="clear" w:color="auto" w:fill="F4F4F4"/>
        </w:rPr>
      </w:pPr>
    </w:p>
    <w:p w:rsidR="001A02C4" w:rsidRDefault="001A02C4" w:rsidP="001A02C4">
      <w:pPr>
        <w:jc w:val="both"/>
        <w:rPr>
          <w:rStyle w:val="apple-converted-space"/>
          <w:rFonts w:ascii="Times New Roman" w:hAnsi="Times New Roman" w:cs="Times New Roman"/>
          <w:sz w:val="28"/>
          <w:szCs w:val="28"/>
          <w:shd w:val="clear" w:color="auto" w:fill="F4F4F4"/>
        </w:rPr>
      </w:pPr>
    </w:p>
    <w:p w:rsidR="001A02C4" w:rsidRDefault="001A02C4" w:rsidP="001A02C4">
      <w:pPr>
        <w:jc w:val="both"/>
        <w:rPr>
          <w:b/>
        </w:rPr>
      </w:pPr>
    </w:p>
    <w:p w:rsidR="001A02C4" w:rsidRDefault="001A02C4" w:rsidP="001A02C4">
      <w:pPr>
        <w:jc w:val="both"/>
        <w:rPr>
          <w:rFonts w:ascii="Times New Roman" w:hAnsi="Times New Roman" w:cs="Times New Roman"/>
          <w:b/>
          <w:sz w:val="32"/>
          <w:szCs w:val="32"/>
        </w:rPr>
      </w:pPr>
    </w:p>
    <w:p w:rsidR="001A02C4" w:rsidRDefault="001A02C4" w:rsidP="001A02C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Подготовил:  учитель-логопед</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lang w:eastAsia="ru-RU"/>
        </w:rPr>
        <w:t>Юдина Е.Ю.</w:t>
      </w:r>
    </w:p>
    <w:p w:rsidR="003D6717" w:rsidRPr="001A02C4" w:rsidRDefault="003D6717" w:rsidP="001A02C4">
      <w:pPr>
        <w:spacing w:after="0" w:line="240" w:lineRule="auto"/>
        <w:rPr>
          <w:rFonts w:ascii="Times New Roman" w:eastAsia="Times New Roman" w:hAnsi="Times New Roman" w:cs="Times New Roman"/>
          <w:color w:val="000000"/>
          <w:sz w:val="24"/>
          <w:szCs w:val="24"/>
          <w:lang w:eastAsia="ru-RU"/>
        </w:rPr>
      </w:pPr>
    </w:p>
    <w:p w:rsidR="007E0DDA" w:rsidRPr="008E4251" w:rsidRDefault="007E0DDA" w:rsidP="001A02C4">
      <w:pPr>
        <w:pStyle w:val="a3"/>
        <w:ind w:left="-709" w:firstLine="851"/>
        <w:jc w:val="both"/>
        <w:rPr>
          <w:color w:val="000000"/>
          <w:sz w:val="28"/>
          <w:szCs w:val="28"/>
        </w:rPr>
      </w:pPr>
      <w:r w:rsidRPr="008E4251">
        <w:rPr>
          <w:color w:val="000000"/>
          <w:sz w:val="28"/>
          <w:szCs w:val="28"/>
        </w:rPr>
        <w:lastRenderedPageBreak/>
        <w:t>В развитии словарного запаса у детей наблюдаются особенности, отличающие его от словаря взрослых. В норме необходимы лишь правильная, богатая и образная речь окружающих ребенка людей и их речевое общение с ребенком. Иначе обстоит дело при отклонении от нормы при усвоении словарного запаса. Однако важен не сам по себе словарный запас, а умение активно пользоваться имеющимися словами, правильно сочетать их между собой, образовывать от них новые слова и т.д. Работа над обогащением словарного запаса у детей должна вестись одновременно с совершенствованием звукопроизношения и грамматического строя речи. Если до школы не исправить наметившееся отставание в речевом развитии ребенка, то будут серьезные проблемы при обучении.</w:t>
      </w:r>
    </w:p>
    <w:p w:rsidR="007E0DDA" w:rsidRPr="008E4251" w:rsidRDefault="007E0DDA" w:rsidP="001A02C4">
      <w:pPr>
        <w:pStyle w:val="a3"/>
        <w:ind w:left="-709" w:firstLine="851"/>
        <w:jc w:val="both"/>
        <w:rPr>
          <w:color w:val="000000"/>
          <w:sz w:val="28"/>
          <w:szCs w:val="28"/>
        </w:rPr>
      </w:pPr>
      <w:r w:rsidRPr="008E4251">
        <w:rPr>
          <w:color w:val="000000"/>
          <w:sz w:val="28"/>
          <w:szCs w:val="28"/>
        </w:rPr>
        <w:t>Для изучения словаря используются в адаптированном варианте все методы, применяемые в отечественной логопедии. Речевой материал подбирается с учетом требований программы детского сада.</w:t>
      </w:r>
    </w:p>
    <w:p w:rsidR="007E0DDA" w:rsidRPr="008E4251" w:rsidRDefault="007E0DDA" w:rsidP="001A02C4">
      <w:pPr>
        <w:pStyle w:val="a3"/>
        <w:ind w:left="-709" w:firstLine="709"/>
        <w:jc w:val="both"/>
        <w:rPr>
          <w:color w:val="000000"/>
          <w:sz w:val="28"/>
          <w:szCs w:val="28"/>
        </w:rPr>
      </w:pPr>
      <w:r w:rsidRPr="008E4251">
        <w:rPr>
          <w:color w:val="000000"/>
          <w:sz w:val="28"/>
          <w:szCs w:val="28"/>
        </w:rPr>
        <w:t>Словарь исследуется вне текста, в связной речи, в игровой ситуации. На основании результатов исследования устанавливается степень развития словаря детей с ОНР. Психолингвистический подход позволяет выявить особенности овладения лексикой детей с общим недоразвитием речи. Исследование пассивного словаря и особенностей актуализации конкретного лексического минимума показывает ограниченность объема словаря дошкольников с общим недоразвитием речи по сравнению с нормой. Дети с ОНР не знают названий некоторых предметов, не связанных с их деятельностью, обозначающих сходные предметы, части целого, признаки высоты, толщины, ширины, не знают глаголов, обозначающих похожие действия.</w:t>
      </w:r>
    </w:p>
    <w:p w:rsidR="007E0DDA" w:rsidRPr="008E4251" w:rsidRDefault="007E0DDA" w:rsidP="001A02C4">
      <w:pPr>
        <w:pStyle w:val="a3"/>
        <w:ind w:left="-709" w:firstLine="709"/>
        <w:jc w:val="both"/>
        <w:rPr>
          <w:color w:val="000000"/>
          <w:sz w:val="28"/>
          <w:szCs w:val="28"/>
        </w:rPr>
      </w:pPr>
      <w:r w:rsidRPr="008E4251">
        <w:rPr>
          <w:color w:val="000000"/>
          <w:sz w:val="28"/>
          <w:szCs w:val="28"/>
        </w:rPr>
        <w:t xml:space="preserve">В словаре дошкольников с общим недоразвитием речи отсутствуют многие общеупотребительные слова. Это объясняется ограниченным запасом представлений, малой активизацией словаря в различных видах деятельности, недостаточной дифференциацией сходных объектов. Дети допускают ошибки при назывании картинок, ориентируясь на внешнее сходство предметов (репа — свекла); на их сходство по назначению (лейка — чайник); на ситуативную связь. Глаголы и имена прилагательные представлены в активном словаре дошкольников с общим недоразвитием речи недостаточно. При употреблении прилагательных и глаголов отмечены замены на основе сближения ситуативной семантики слов. В сознании дошкольников с недоразвитием речи понятия о предмете, действии, признаке еще не выделены в самостоятельные понятия, что свидетельствует о </w:t>
      </w:r>
      <w:proofErr w:type="spellStart"/>
      <w:r w:rsidRPr="008E4251">
        <w:rPr>
          <w:color w:val="000000"/>
          <w:sz w:val="28"/>
          <w:szCs w:val="28"/>
        </w:rPr>
        <w:t>несформированности</w:t>
      </w:r>
      <w:proofErr w:type="spellEnd"/>
      <w:r w:rsidRPr="008E4251">
        <w:rPr>
          <w:color w:val="000000"/>
          <w:sz w:val="28"/>
          <w:szCs w:val="28"/>
        </w:rPr>
        <w:t xml:space="preserve"> семантических полей, о недостаточности выделения дифференциальных признаков значений слов. Дети употребляют только один синоним. Ответы однообразны, типичны. </w:t>
      </w:r>
      <w:proofErr w:type="gramStart"/>
      <w:r w:rsidRPr="008E4251">
        <w:rPr>
          <w:color w:val="000000"/>
          <w:sz w:val="28"/>
          <w:szCs w:val="28"/>
        </w:rPr>
        <w:t xml:space="preserve">Вместо синонимов дети подбирают: дополнение или объяснение слова-стимула (парк — где качели); семантически близкие слова (улица — дорога); слова-антонимы, иногда повторение исходного слова с частицей «не» (огромный — маленький); слова, близкие по звучанию (здание — сдать); слова, связанные со словом-стимулом на основе </w:t>
      </w:r>
      <w:proofErr w:type="spellStart"/>
      <w:r w:rsidRPr="008E4251">
        <w:rPr>
          <w:color w:val="000000"/>
          <w:sz w:val="28"/>
          <w:szCs w:val="28"/>
        </w:rPr>
        <w:lastRenderedPageBreak/>
        <w:t>синтагматическях</w:t>
      </w:r>
      <w:proofErr w:type="spellEnd"/>
      <w:r w:rsidRPr="008E4251">
        <w:rPr>
          <w:color w:val="000000"/>
          <w:sz w:val="28"/>
          <w:szCs w:val="28"/>
        </w:rPr>
        <w:t xml:space="preserve"> связей (улица — широкая).</w:t>
      </w:r>
      <w:proofErr w:type="gramEnd"/>
      <w:r w:rsidRPr="008E4251">
        <w:rPr>
          <w:color w:val="000000"/>
          <w:sz w:val="28"/>
          <w:szCs w:val="28"/>
        </w:rPr>
        <w:t xml:space="preserve"> Для дошкольников с общим недоразвитием речи характерны специфические замены: подбор слова из области значений, близких к значению слова-стимула (темный — черный); изменение формы слова-стимула (говорю — говорят); подбор слова на основе синтагматических ассоциаций (плохой — мальчик).</w:t>
      </w:r>
    </w:p>
    <w:p w:rsidR="007E0DDA" w:rsidRPr="008E4251" w:rsidRDefault="007E0DDA" w:rsidP="001A02C4">
      <w:pPr>
        <w:pStyle w:val="a3"/>
        <w:tabs>
          <w:tab w:val="left" w:pos="-709"/>
        </w:tabs>
        <w:ind w:left="-851" w:firstLine="851"/>
        <w:jc w:val="both"/>
        <w:rPr>
          <w:color w:val="000000"/>
          <w:sz w:val="28"/>
          <w:szCs w:val="28"/>
        </w:rPr>
      </w:pPr>
      <w:r w:rsidRPr="008E4251">
        <w:rPr>
          <w:color w:val="000000"/>
          <w:sz w:val="28"/>
          <w:szCs w:val="28"/>
        </w:rPr>
        <w:t>Наличие специфических ошибок в ответах детей с недоразвитием речи обусловлено ограниченностью словарного запаса, недостаточным пониманием значения слова, трудностями актуализации слова, недостаточной заторможенностью звуковых ассоциативных связей слова, неумением выделить существенные семантические признаки в структуре значения слова, недостаточным осознанием поставленной задачи.</w:t>
      </w:r>
    </w:p>
    <w:p w:rsidR="007E0DDA" w:rsidRPr="008E4251" w:rsidRDefault="007E0DDA" w:rsidP="001A02C4">
      <w:pPr>
        <w:pStyle w:val="a3"/>
        <w:ind w:left="-851" w:firstLine="851"/>
        <w:jc w:val="both"/>
        <w:rPr>
          <w:color w:val="000000"/>
          <w:sz w:val="28"/>
          <w:szCs w:val="28"/>
        </w:rPr>
      </w:pPr>
      <w:r w:rsidRPr="008E4251">
        <w:rPr>
          <w:color w:val="000000"/>
          <w:sz w:val="28"/>
          <w:szCs w:val="28"/>
        </w:rPr>
        <w:t>Для детей с общим недоразвитием речи характерна стереотипность и шаблонность подбора слов, индивидуальная неразличимость высказываний (лекарства продают в магазине). Обращает на себя внимание скудность информации, заложенной в предложениях. В игровой ситуации у дошкольников с недоразвитием речи лексическая недостаточность проявляется в бедности и не</w:t>
      </w:r>
      <w:r w:rsidR="001A02C4">
        <w:rPr>
          <w:color w:val="000000"/>
          <w:sz w:val="28"/>
          <w:szCs w:val="28"/>
        </w:rPr>
        <w:t xml:space="preserve"> </w:t>
      </w:r>
      <w:proofErr w:type="spellStart"/>
      <w:r w:rsidRPr="008E4251">
        <w:rPr>
          <w:color w:val="000000"/>
          <w:sz w:val="28"/>
          <w:szCs w:val="28"/>
        </w:rPr>
        <w:t>дифференцированности</w:t>
      </w:r>
      <w:proofErr w:type="spellEnd"/>
      <w:r w:rsidRPr="008E4251">
        <w:rPr>
          <w:color w:val="000000"/>
          <w:sz w:val="28"/>
          <w:szCs w:val="28"/>
        </w:rPr>
        <w:t xml:space="preserve"> словарного запаса, недостаточности глагольного словаря, заменах слов по сходству объектов, неправильном употреблении или незнании отдельных слов. Эти особенности проявляются с различной степенью выраженности и препятствуют полноценному общению. Логопедическая работа по расширению объема словаря включает уточнение значения слов, имеющихся в пассивном словаре, актуализацию их в речи, знакомство с новыми словами. Усвоение различных способов словообразования, работа над структурой слова, уточнение его грамматического значения проводится параллельно.</w:t>
      </w:r>
    </w:p>
    <w:p w:rsidR="001A02C4" w:rsidRDefault="007E0DDA" w:rsidP="001A02C4">
      <w:pPr>
        <w:pStyle w:val="a3"/>
        <w:ind w:left="-851" w:firstLine="851"/>
        <w:jc w:val="both"/>
        <w:rPr>
          <w:color w:val="000000"/>
          <w:sz w:val="28"/>
          <w:szCs w:val="28"/>
        </w:rPr>
      </w:pPr>
      <w:r w:rsidRPr="008E4251">
        <w:rPr>
          <w:rStyle w:val="a4"/>
          <w:color w:val="000000"/>
          <w:sz w:val="28"/>
          <w:szCs w:val="28"/>
        </w:rPr>
        <w:t>Основные направления логопедической работы по обогащению словарного запаса детей с общим недоразвитием речи:</w:t>
      </w:r>
      <w:r w:rsidRPr="008E4251">
        <w:rPr>
          <w:color w:val="000000"/>
          <w:sz w:val="28"/>
          <w:szCs w:val="28"/>
        </w:rPr>
        <w:br/>
        <w:t>Логопедическая работа с детьми, имеющими разный уровень речевого развития, проводится в специальных группах для детей с общим недоразвитием речи. Задачи и содержание логопедической работы вытекают из анализа структуры речевого нарушения, а также сохранных и компенсаторных возможностей детей. Учебный материал, методические приемы каждого этапа работы предусматривают постепенное усложнение, но с обязательной опорой на то, что у ребенка уже сформировалось спонтанно или в результате предыдущей логопедической работы.</w:t>
      </w:r>
    </w:p>
    <w:p w:rsidR="007E0DDA" w:rsidRPr="008E4251" w:rsidRDefault="007E0DDA" w:rsidP="001A02C4">
      <w:pPr>
        <w:pStyle w:val="a3"/>
        <w:ind w:left="-851" w:firstLine="851"/>
        <w:rPr>
          <w:color w:val="000000"/>
          <w:sz w:val="28"/>
          <w:szCs w:val="28"/>
        </w:rPr>
      </w:pPr>
      <w:r w:rsidRPr="008E4251">
        <w:rPr>
          <w:color w:val="000000"/>
          <w:sz w:val="28"/>
          <w:szCs w:val="28"/>
        </w:rPr>
        <w:br/>
        <w:t>1.Обогащение словаря именами существительными.</w:t>
      </w:r>
      <w:r w:rsidRPr="008E4251">
        <w:rPr>
          <w:color w:val="000000"/>
          <w:sz w:val="28"/>
          <w:szCs w:val="28"/>
        </w:rPr>
        <w:br/>
        <w:t>2.Обогащение словаря глаголами.</w:t>
      </w:r>
      <w:r w:rsidRPr="008E4251">
        <w:rPr>
          <w:color w:val="000000"/>
          <w:sz w:val="28"/>
          <w:szCs w:val="28"/>
        </w:rPr>
        <w:br/>
        <w:t>3.Обогащение словаря именами прилагательными.</w:t>
      </w:r>
      <w:r w:rsidRPr="008E4251">
        <w:rPr>
          <w:color w:val="000000"/>
          <w:sz w:val="28"/>
          <w:szCs w:val="28"/>
        </w:rPr>
        <w:br/>
        <w:t>4.Обогащение словаря наречиями.</w:t>
      </w:r>
    </w:p>
    <w:p w:rsidR="001A02C4" w:rsidRDefault="001A02C4" w:rsidP="001A02C4">
      <w:pPr>
        <w:pStyle w:val="a3"/>
        <w:ind w:left="-851" w:firstLine="851"/>
        <w:rPr>
          <w:rStyle w:val="a4"/>
          <w:color w:val="000000"/>
          <w:sz w:val="28"/>
          <w:szCs w:val="28"/>
        </w:rPr>
      </w:pPr>
    </w:p>
    <w:p w:rsidR="007E0DDA" w:rsidRPr="008E4251" w:rsidRDefault="007E0DDA" w:rsidP="001A02C4">
      <w:pPr>
        <w:pStyle w:val="a3"/>
        <w:ind w:left="-851" w:firstLine="851"/>
        <w:jc w:val="both"/>
        <w:rPr>
          <w:color w:val="000000"/>
          <w:sz w:val="28"/>
          <w:szCs w:val="28"/>
        </w:rPr>
      </w:pPr>
      <w:r w:rsidRPr="008E4251">
        <w:rPr>
          <w:rStyle w:val="a4"/>
          <w:color w:val="000000"/>
          <w:sz w:val="28"/>
          <w:szCs w:val="28"/>
        </w:rPr>
        <w:lastRenderedPageBreak/>
        <w:t>Основные этапы по обогащению словарного запаса детей с общим недоразвитием речи.</w:t>
      </w:r>
      <w:r w:rsidRPr="008E4251">
        <w:rPr>
          <w:color w:val="000000"/>
          <w:sz w:val="28"/>
          <w:szCs w:val="28"/>
        </w:rPr>
        <w:br/>
        <w:t>Обогащение словаря и представлений у детей с ОНР идет общими для дошкольников путями: наблюдение за окружающим, знакомство с художественной литературой, изобразительным искусством, подражание речи старших, овладение различными навыками и умениями, игры. На I этапе детям даются названия тех предметов и действий, с которыми ребенок сталкивается ежедневно. Ребенок учится понимать эти слова в речи окружающих, правильно соотносить их с теми предметами и действиями, которые они обозначают. Обогащение или уточнение словаря и представлений у детей с ОНР проводится, прежде всего, в игровой форме. Игры, доставляя удовольствие детям, создают благоприятные условия, при которых ребенок прочнее запомнит новое слово. Логопед или воспитатель специально организуют игры с теми игрушками, названия которых следует дать детям. Так, для обогащения словаря по теме «Одежда» можно провести игру с куклой, у которой есть полный набор белья; по теме «Части тела человека» можно организовать купание пластмассовой куклы в ванночке. При знакомстве с новыми словами важно создать заинтересованность у детей, эмоциональную атмосферу. Важно, чтобы в этом процессе познания нового участвовало как можно больше анализаторов ребенка: зрение, кинестетическое чувство, осязание, обоняние, слух. Так, устраивая куклам чаепитие, логопед может взять настоящие продукты питания: конфеты, печенье, ягоды, молоко. Когда все куклы «накормлены», дети начинают угощаться сами. Логопед или воспитатель еще и еще раз спрашивает каждого ребенка, что он ест, что ему дать. Если ребенок еще не умеет ответить, он показывает желаемое, а логопед сам называет соответствующее слово.</w:t>
      </w:r>
    </w:p>
    <w:p w:rsidR="007E0DDA" w:rsidRPr="008E4251" w:rsidRDefault="007E0DDA" w:rsidP="001A02C4">
      <w:pPr>
        <w:pStyle w:val="a3"/>
        <w:ind w:left="-851" w:firstLine="851"/>
        <w:jc w:val="both"/>
        <w:rPr>
          <w:color w:val="000000"/>
          <w:sz w:val="28"/>
          <w:szCs w:val="28"/>
        </w:rPr>
      </w:pPr>
      <w:r w:rsidRPr="008E4251">
        <w:rPr>
          <w:color w:val="000000"/>
          <w:sz w:val="28"/>
          <w:szCs w:val="28"/>
        </w:rPr>
        <w:t>Уже на первом этапе детям читают художественную литературу, рассказывают сказки. При этом необходимо, чтобы чтение, рассказывание сопровождались показом художественных красочных иллюстраций, игрушек, показом инсценировок. Занятия по лепке, рисованию, трудовая деятельность детей тоже используется логопедом для обогащения словаря и представлений. Например, тему «Основные цвета» удобно провести на занятии по рисованию или лепке. Воспитатель показывает и называет цветные карандаши. Дети рисуют ими флажки, шары и т.п. Педагог спрашивает каждого ребенка, каким карандашом надо рисовать красный шар, синий шар и т.п. Если ребенок еще не может сказать, он показывает нужный карандаш. Даже режимные моменты – прогулка, принятие пищи и т.д. – используется логопедом для обогащения словаря детей и представлений. Так, помогая снять ребенку рубашку, логопед или воспитатель проговаривает слова: рубашка, сними, т.е. дает словесные инструкции</w:t>
      </w:r>
      <w:proofErr w:type="gramStart"/>
      <w:r w:rsidRPr="008E4251">
        <w:rPr>
          <w:color w:val="000000"/>
          <w:sz w:val="28"/>
          <w:szCs w:val="28"/>
        </w:rPr>
        <w:t>.</w:t>
      </w:r>
      <w:proofErr w:type="gramEnd"/>
      <w:r w:rsidRPr="008E4251">
        <w:rPr>
          <w:color w:val="000000"/>
          <w:sz w:val="28"/>
          <w:szCs w:val="28"/>
        </w:rPr>
        <w:t xml:space="preserve"> </w:t>
      </w:r>
      <w:proofErr w:type="gramStart"/>
      <w:r w:rsidRPr="008E4251">
        <w:rPr>
          <w:color w:val="000000"/>
          <w:sz w:val="28"/>
          <w:szCs w:val="28"/>
        </w:rPr>
        <w:t>н</w:t>
      </w:r>
      <w:proofErr w:type="gramEnd"/>
      <w:r w:rsidRPr="008E4251">
        <w:rPr>
          <w:color w:val="000000"/>
          <w:sz w:val="28"/>
          <w:szCs w:val="28"/>
        </w:rPr>
        <w:t>а I этапе, когда логопед или воспитатель говорит больше сам, образец речи взрослых приобретает особенно большое значение. Речь окружающих взрослых должна отвечать грамматическим нормам родного языка, должна быть спокойной, доброжелательной по тону, внятной, выразительной и понятной по смыслу. Важно, чтобы взрослый в своей речи, обращенной к ребенку, давал повторение тех слов, которые необходимы для запоминания.</w:t>
      </w:r>
    </w:p>
    <w:p w:rsidR="007E0DDA" w:rsidRPr="008E4251" w:rsidRDefault="007E0DDA" w:rsidP="001A02C4">
      <w:pPr>
        <w:pStyle w:val="a3"/>
        <w:ind w:left="-851" w:firstLine="851"/>
        <w:jc w:val="both"/>
        <w:rPr>
          <w:color w:val="000000"/>
          <w:sz w:val="28"/>
          <w:szCs w:val="28"/>
        </w:rPr>
      </w:pPr>
      <w:r w:rsidRPr="008E4251">
        <w:rPr>
          <w:color w:val="000000"/>
          <w:sz w:val="28"/>
          <w:szCs w:val="28"/>
        </w:rPr>
        <w:lastRenderedPageBreak/>
        <w:t xml:space="preserve">Основная задача II этапа – поощрять стремление ребенка говорить, хотя бы </w:t>
      </w:r>
      <w:proofErr w:type="spellStart"/>
      <w:r w:rsidRPr="008E4251">
        <w:rPr>
          <w:color w:val="000000"/>
          <w:sz w:val="28"/>
          <w:szCs w:val="28"/>
        </w:rPr>
        <w:t>лепетно</w:t>
      </w:r>
      <w:proofErr w:type="spellEnd"/>
      <w:r w:rsidRPr="008E4251">
        <w:rPr>
          <w:color w:val="000000"/>
          <w:sz w:val="28"/>
          <w:szCs w:val="28"/>
        </w:rPr>
        <w:t xml:space="preserve">. В этот период дети должны уточнить представление о тех предметах, действиях, явлениях, с которыми они познакомились на I этапе. При этом дети учатся самостоятельно называть неоднократно слышанными словами уже хорошо знакомые предметы и явления. В это время в речи детей много </w:t>
      </w:r>
      <w:proofErr w:type="spellStart"/>
      <w:r w:rsidRPr="008E4251">
        <w:rPr>
          <w:color w:val="000000"/>
          <w:sz w:val="28"/>
          <w:szCs w:val="28"/>
        </w:rPr>
        <w:t>лепетных</w:t>
      </w:r>
      <w:proofErr w:type="spellEnd"/>
      <w:r w:rsidRPr="008E4251">
        <w:rPr>
          <w:color w:val="000000"/>
          <w:sz w:val="28"/>
          <w:szCs w:val="28"/>
        </w:rPr>
        <w:t xml:space="preserve"> и упрощенных слов. И ими ребенок может пока пользоваться. Теперь уже логопед на всех занятиях более настойчиво добивается речевых ответов от детей. Ответы жестами не поощряются.</w:t>
      </w:r>
    </w:p>
    <w:p w:rsidR="007E0DDA" w:rsidRPr="008E4251" w:rsidRDefault="007E0DDA" w:rsidP="001A02C4">
      <w:pPr>
        <w:pStyle w:val="a3"/>
        <w:ind w:left="-851" w:firstLine="851"/>
        <w:jc w:val="both"/>
        <w:rPr>
          <w:color w:val="000000"/>
          <w:sz w:val="28"/>
          <w:szCs w:val="28"/>
        </w:rPr>
      </w:pPr>
      <w:r w:rsidRPr="008E4251">
        <w:rPr>
          <w:color w:val="000000"/>
          <w:sz w:val="28"/>
          <w:szCs w:val="28"/>
        </w:rPr>
        <w:t xml:space="preserve">На III этапе ребенок начинает включать в свой словарь даже сравнительно сложные слова, которые специально не заучивались на занятиях. В этот период в речи детей с ОНР проявляются многочисленные искажения. Для их устранения и предупреждения логопед знакомит детей со слоговой структурой слов. Даются термины: «слово», «часть слова» (позднее «слог»). Слоговой анализ сочетается со </w:t>
      </w:r>
      <w:proofErr w:type="gramStart"/>
      <w:r w:rsidRPr="008E4251">
        <w:rPr>
          <w:color w:val="000000"/>
          <w:sz w:val="28"/>
          <w:szCs w:val="28"/>
        </w:rPr>
        <w:t>звуковым</w:t>
      </w:r>
      <w:proofErr w:type="gramEnd"/>
      <w:r w:rsidRPr="008E4251">
        <w:rPr>
          <w:color w:val="000000"/>
          <w:sz w:val="28"/>
          <w:szCs w:val="28"/>
        </w:rPr>
        <w:t xml:space="preserve">. Проводится игра в «живые слоги» аналогично игре в «живые звуки». Постепенно все </w:t>
      </w:r>
      <w:proofErr w:type="spellStart"/>
      <w:r w:rsidRPr="008E4251">
        <w:rPr>
          <w:color w:val="000000"/>
          <w:sz w:val="28"/>
          <w:szCs w:val="28"/>
        </w:rPr>
        <w:t>лепетные</w:t>
      </w:r>
      <w:proofErr w:type="spellEnd"/>
      <w:r w:rsidRPr="008E4251">
        <w:rPr>
          <w:color w:val="000000"/>
          <w:sz w:val="28"/>
          <w:szCs w:val="28"/>
        </w:rPr>
        <w:t xml:space="preserve"> слова надо заменять полнозначными: </w:t>
      </w:r>
      <w:proofErr w:type="gramStart"/>
      <w:r w:rsidRPr="008E4251">
        <w:rPr>
          <w:color w:val="000000"/>
          <w:sz w:val="28"/>
          <w:szCs w:val="28"/>
        </w:rPr>
        <w:t xml:space="preserve">не </w:t>
      </w:r>
      <w:proofErr w:type="spellStart"/>
      <w:r w:rsidRPr="008E4251">
        <w:rPr>
          <w:color w:val="000000"/>
          <w:sz w:val="28"/>
          <w:szCs w:val="28"/>
        </w:rPr>
        <w:t>му</w:t>
      </w:r>
      <w:proofErr w:type="spellEnd"/>
      <w:proofErr w:type="gramEnd"/>
      <w:r w:rsidRPr="008E4251">
        <w:rPr>
          <w:color w:val="000000"/>
          <w:sz w:val="28"/>
          <w:szCs w:val="28"/>
        </w:rPr>
        <w:t xml:space="preserve">, а «корова», не </w:t>
      </w:r>
      <w:proofErr w:type="spellStart"/>
      <w:r w:rsidRPr="008E4251">
        <w:rPr>
          <w:color w:val="000000"/>
          <w:sz w:val="28"/>
          <w:szCs w:val="28"/>
        </w:rPr>
        <w:t>петя</w:t>
      </w:r>
      <w:proofErr w:type="spellEnd"/>
      <w:r w:rsidRPr="008E4251">
        <w:rPr>
          <w:color w:val="000000"/>
          <w:sz w:val="28"/>
          <w:szCs w:val="28"/>
        </w:rPr>
        <w:t xml:space="preserve">, а «петух» и т.п. Но некоторое упрощение трудных для произношения слов пока допустимо. Дети должны получить на этом этапе элементарные сведения о пользе и вреде животных, образе их жизни. В этот период начинается систематическое знакомство с растительным миром. Дети знакомятся только с теми растениями, которые они могут непосредственно наблюдать. Тематика расширяется и за счет темы «Труд людей». Тема эта тоже предполагает непосредственное восприятие детей. Поэтому они знакомятся с работой логопеда, воспитателя, помощника воспитателя, медицинской сестры, повара. В своих сюжетно-ролевых играх дети охотно подражают труду этих людей. Дети часто играют в «детский сад». Среди них появляется и «воспитатель», и «логопед», и «медицинская сестра». Такие игры нужно поощрять: обеспечить необходимым оборудованием, атрибутами, направлять игру, подсказывать новые варианты. На IV этапе продолжается работа по уточнению произношения слов, по обогащению словаря и представлений за счет повторения и углубления знакомых тем, за счет включения новых. Углубление знакомых тем и расширение тематики идет в большей степени за счет отвлеченных представлений. Дети знакомятся </w:t>
      </w:r>
      <w:proofErr w:type="gramStart"/>
      <w:r w:rsidRPr="008E4251">
        <w:rPr>
          <w:color w:val="000000"/>
          <w:sz w:val="28"/>
          <w:szCs w:val="28"/>
        </w:rPr>
        <w:t>с</w:t>
      </w:r>
      <w:proofErr w:type="gramEnd"/>
      <w:r w:rsidRPr="008E4251">
        <w:rPr>
          <w:color w:val="000000"/>
          <w:sz w:val="28"/>
          <w:szCs w:val="28"/>
        </w:rPr>
        <w:t xml:space="preserve"> временами года, с органами растений, которые не всегда можно наблюдать: корни, листья, цветы, плоды. На этом этапе дети не должны пользоваться </w:t>
      </w:r>
      <w:proofErr w:type="spellStart"/>
      <w:r w:rsidRPr="008E4251">
        <w:rPr>
          <w:color w:val="000000"/>
          <w:sz w:val="28"/>
          <w:szCs w:val="28"/>
        </w:rPr>
        <w:t>лепетными</w:t>
      </w:r>
      <w:proofErr w:type="spellEnd"/>
      <w:r w:rsidRPr="008E4251">
        <w:rPr>
          <w:color w:val="000000"/>
          <w:sz w:val="28"/>
          <w:szCs w:val="28"/>
        </w:rPr>
        <w:t xml:space="preserve"> словами. Они приобретают навык самоконтроля за речью благодаря анализу речи товарищей и своей. Для обогащения словаря и представлений </w:t>
      </w:r>
      <w:proofErr w:type="gramStart"/>
      <w:r w:rsidRPr="008E4251">
        <w:rPr>
          <w:color w:val="000000"/>
          <w:sz w:val="28"/>
          <w:szCs w:val="28"/>
        </w:rPr>
        <w:t>используются</w:t>
      </w:r>
      <w:proofErr w:type="gramEnd"/>
      <w:r w:rsidRPr="008E4251">
        <w:rPr>
          <w:color w:val="000000"/>
          <w:sz w:val="28"/>
          <w:szCs w:val="28"/>
        </w:rPr>
        <w:t xml:space="preserve"> прежде всего натуральные предметы, действия и явления, которые дети могут непосредственно наблюдать или принимать в них участие. Широко используются игры с картинками, наборы строительного материала, книги с иллюстрациями для дошкольников.</w:t>
      </w:r>
    </w:p>
    <w:p w:rsidR="007E0DDA" w:rsidRPr="008E4251" w:rsidRDefault="007E0DDA" w:rsidP="001A02C4">
      <w:pPr>
        <w:pStyle w:val="a3"/>
        <w:ind w:left="-851" w:firstLine="851"/>
        <w:jc w:val="both"/>
        <w:rPr>
          <w:color w:val="000000"/>
          <w:sz w:val="28"/>
          <w:szCs w:val="28"/>
        </w:rPr>
      </w:pPr>
      <w:r w:rsidRPr="008E4251">
        <w:rPr>
          <w:color w:val="000000"/>
          <w:sz w:val="28"/>
          <w:szCs w:val="28"/>
        </w:rPr>
        <w:t xml:space="preserve">Таким образом, особенностями словарного запаса детей с общим недоразвитием речи является полное незнание, неточное понимание и употребление ряда слов, замена видовых понятий родовыми и наоборот, </w:t>
      </w:r>
      <w:proofErr w:type="spellStart"/>
      <w:r w:rsidRPr="008E4251">
        <w:rPr>
          <w:color w:val="000000"/>
          <w:sz w:val="28"/>
          <w:szCs w:val="28"/>
        </w:rPr>
        <w:t>взаимозамещение</w:t>
      </w:r>
      <w:proofErr w:type="spellEnd"/>
      <w:r w:rsidRPr="008E4251">
        <w:rPr>
          <w:color w:val="000000"/>
          <w:sz w:val="28"/>
          <w:szCs w:val="28"/>
        </w:rPr>
        <w:t xml:space="preserve"> признаков. В словаре детей </w:t>
      </w:r>
      <w:proofErr w:type="gramStart"/>
      <w:r w:rsidRPr="008E4251">
        <w:rPr>
          <w:color w:val="000000"/>
          <w:sz w:val="28"/>
          <w:szCs w:val="28"/>
        </w:rPr>
        <w:t>мало обобщающих понятий, практически отсутствуют</w:t>
      </w:r>
      <w:proofErr w:type="gramEnd"/>
      <w:r w:rsidRPr="008E4251">
        <w:rPr>
          <w:color w:val="000000"/>
          <w:sz w:val="28"/>
          <w:szCs w:val="28"/>
        </w:rPr>
        <w:t xml:space="preserve"> синонимы. Дети затрудняются в образовании существительных с помощью </w:t>
      </w:r>
      <w:r w:rsidRPr="008E4251">
        <w:rPr>
          <w:color w:val="000000"/>
          <w:sz w:val="28"/>
          <w:szCs w:val="28"/>
        </w:rPr>
        <w:lastRenderedPageBreak/>
        <w:t>уменьшительно-ласкательных суффиксов, ограниченный лексический запас, многократное использование одинаково звучащих слов с различными значениями делает речь бедной и стереотипной.</w:t>
      </w:r>
    </w:p>
    <w:p w:rsidR="007E0DDA" w:rsidRPr="008E4251" w:rsidRDefault="007E0DDA" w:rsidP="001A02C4">
      <w:pPr>
        <w:pStyle w:val="a3"/>
        <w:ind w:left="-851" w:firstLine="851"/>
        <w:jc w:val="both"/>
        <w:rPr>
          <w:color w:val="000000"/>
          <w:sz w:val="28"/>
          <w:szCs w:val="28"/>
        </w:rPr>
      </w:pPr>
      <w:r w:rsidRPr="008E4251">
        <w:rPr>
          <w:color w:val="000000"/>
          <w:sz w:val="28"/>
          <w:szCs w:val="28"/>
        </w:rPr>
        <w:t xml:space="preserve">В связи с этим обогащение словарного запаса является одной из основных задач </w:t>
      </w:r>
      <w:proofErr w:type="spellStart"/>
      <w:r w:rsidRPr="008E4251">
        <w:rPr>
          <w:color w:val="000000"/>
          <w:sz w:val="28"/>
          <w:szCs w:val="28"/>
        </w:rPr>
        <w:t>логокоррекционной</w:t>
      </w:r>
      <w:proofErr w:type="spellEnd"/>
      <w:r w:rsidRPr="008E4251">
        <w:rPr>
          <w:color w:val="000000"/>
          <w:sz w:val="28"/>
          <w:szCs w:val="28"/>
        </w:rPr>
        <w:t xml:space="preserve"> работы с детьми данной категории.</w:t>
      </w:r>
    </w:p>
    <w:p w:rsidR="007E0DDA" w:rsidRPr="008E4251" w:rsidRDefault="007E0DDA" w:rsidP="001A02C4">
      <w:pPr>
        <w:pStyle w:val="a3"/>
        <w:ind w:left="-851" w:firstLine="851"/>
        <w:jc w:val="both"/>
        <w:rPr>
          <w:color w:val="000000"/>
          <w:sz w:val="28"/>
          <w:szCs w:val="28"/>
        </w:rPr>
      </w:pPr>
      <w:r w:rsidRPr="008E4251">
        <w:rPr>
          <w:color w:val="000000"/>
          <w:sz w:val="28"/>
          <w:szCs w:val="28"/>
        </w:rPr>
        <w:t>Учитывая тесную связь процессов развития лексики и словообразования, ниже рассмотрим задания на словообразование, целью которых является уточнение структуры значения слова, овладение значением морфем, системой грамматических значений, закрепление связей между словами.</w:t>
      </w:r>
    </w:p>
    <w:p w:rsidR="007E0DDA" w:rsidRPr="006D6889" w:rsidRDefault="007E0DDA" w:rsidP="001A02C4">
      <w:pPr>
        <w:pStyle w:val="a3"/>
        <w:ind w:left="-851"/>
        <w:rPr>
          <w:color w:val="000000"/>
          <w:sz w:val="28"/>
          <w:szCs w:val="28"/>
        </w:rPr>
      </w:pPr>
      <w:r w:rsidRPr="008E4251">
        <w:rPr>
          <w:rStyle w:val="a4"/>
          <w:color w:val="000000"/>
          <w:sz w:val="28"/>
          <w:szCs w:val="28"/>
        </w:rPr>
        <w:t>Игры и задания для развития лексики:</w:t>
      </w:r>
      <w:r w:rsidRPr="008E4251">
        <w:rPr>
          <w:color w:val="000000"/>
          <w:sz w:val="28"/>
          <w:szCs w:val="28"/>
        </w:rPr>
        <w:br/>
        <w:t>1.Развитие ассоциаций.</w:t>
      </w:r>
      <w:r w:rsidRPr="008E4251">
        <w:rPr>
          <w:color w:val="000000"/>
          <w:sz w:val="28"/>
          <w:szCs w:val="28"/>
        </w:rPr>
        <w:br/>
        <w:t>2. Классификация предметов по картинкам.</w:t>
      </w:r>
      <w:r w:rsidRPr="008E4251">
        <w:rPr>
          <w:color w:val="000000"/>
          <w:sz w:val="28"/>
          <w:szCs w:val="28"/>
        </w:rPr>
        <w:br/>
        <w:t>3. Игра «найди лишний предмет».</w:t>
      </w:r>
      <w:r w:rsidRPr="008E4251">
        <w:rPr>
          <w:color w:val="000000"/>
          <w:sz w:val="28"/>
          <w:szCs w:val="28"/>
        </w:rPr>
        <w:br/>
        <w:t>4. Игра «Назови лишнее слово».</w:t>
      </w:r>
      <w:r w:rsidRPr="008E4251">
        <w:rPr>
          <w:color w:val="000000"/>
          <w:sz w:val="28"/>
          <w:szCs w:val="28"/>
        </w:rPr>
        <w:br/>
        <w:t xml:space="preserve">5. Объяснить, чем отличаются предметы </w:t>
      </w:r>
      <w:proofErr w:type="gramStart"/>
      <w:r w:rsidRPr="008E4251">
        <w:rPr>
          <w:color w:val="000000"/>
          <w:sz w:val="28"/>
          <w:szCs w:val="28"/>
        </w:rPr>
        <w:t xml:space="preserve">( </w:t>
      </w:r>
      <w:proofErr w:type="gramEnd"/>
      <w:r w:rsidRPr="008E4251">
        <w:rPr>
          <w:color w:val="000000"/>
          <w:sz w:val="28"/>
          <w:szCs w:val="28"/>
        </w:rPr>
        <w:t>с использованием картинок).</w:t>
      </w:r>
      <w:r w:rsidRPr="008E4251">
        <w:rPr>
          <w:color w:val="000000"/>
          <w:sz w:val="28"/>
          <w:szCs w:val="28"/>
        </w:rPr>
        <w:br/>
        <w:t>6. Разложите картинки по сходству.</w:t>
      </w:r>
      <w:r w:rsidRPr="008E4251">
        <w:rPr>
          <w:color w:val="000000"/>
          <w:sz w:val="28"/>
          <w:szCs w:val="28"/>
        </w:rPr>
        <w:br/>
        <w:t>7. Игра «Пара к паре» (подбор слов по аналогии)</w:t>
      </w:r>
      <w:r w:rsidRPr="008E4251">
        <w:rPr>
          <w:color w:val="000000"/>
          <w:sz w:val="28"/>
          <w:szCs w:val="28"/>
        </w:rPr>
        <w:br/>
        <w:t>8«Назови только…»</w:t>
      </w:r>
      <w:r w:rsidRPr="008E4251">
        <w:rPr>
          <w:color w:val="000000"/>
          <w:sz w:val="28"/>
          <w:szCs w:val="28"/>
        </w:rPr>
        <w:br/>
        <w:t>9. Назови следующей слово (смысловые ряды).</w:t>
      </w:r>
      <w:r w:rsidRPr="008E4251">
        <w:rPr>
          <w:color w:val="000000"/>
          <w:sz w:val="28"/>
          <w:szCs w:val="28"/>
        </w:rPr>
        <w:br/>
        <w:t>10. Где и для чего можно применять предмет, который я назову?</w:t>
      </w:r>
      <w:r w:rsidRPr="008E4251">
        <w:rPr>
          <w:color w:val="000000"/>
          <w:sz w:val="28"/>
          <w:szCs w:val="28"/>
        </w:rPr>
        <w:br/>
        <w:t>11. Игра «Назови части».</w:t>
      </w:r>
      <w:r w:rsidRPr="008E4251">
        <w:rPr>
          <w:color w:val="000000"/>
          <w:sz w:val="28"/>
          <w:szCs w:val="28"/>
        </w:rPr>
        <w:br/>
        <w:t>12. Отгадай предмет по названию частей.</w:t>
      </w:r>
      <w:r w:rsidRPr="008E4251">
        <w:rPr>
          <w:color w:val="000000"/>
          <w:sz w:val="28"/>
          <w:szCs w:val="28"/>
        </w:rPr>
        <w:br/>
        <w:t>13. Отгадывание загадок по картинкам с использованием эпитетов.</w:t>
      </w:r>
      <w:r w:rsidRPr="008E4251">
        <w:rPr>
          <w:color w:val="000000"/>
          <w:sz w:val="28"/>
          <w:szCs w:val="28"/>
        </w:rPr>
        <w:br/>
        <w:t>Все эти задания не только значительно обогатят словарный запас ребенка, но и положат начало развитию его наблюдательности над словами, пробудят интерес к родному языку. Помогут совершенствовать речевое общение друг с другом, высказывать свои мысли, произвольно и осознанно пользоваться монологической и диалогической речью в различных видах деятельности. Это поможет ребенку в школе и в дальнейшей жизни, такой многогранной и все более усложняющейся.</w:t>
      </w:r>
    </w:p>
    <w:p w:rsidR="004B4FAA" w:rsidRPr="006D6889" w:rsidRDefault="004B4FAA" w:rsidP="001A02C4">
      <w:pPr>
        <w:rPr>
          <w:rFonts w:ascii="Times New Roman" w:hAnsi="Times New Roman" w:cs="Times New Roman"/>
          <w:sz w:val="28"/>
          <w:szCs w:val="28"/>
        </w:rPr>
      </w:pPr>
    </w:p>
    <w:sectPr w:rsidR="004B4FAA" w:rsidRPr="006D6889" w:rsidSect="004B4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DDA"/>
    <w:rsid w:val="00074AB9"/>
    <w:rsid w:val="001A02C4"/>
    <w:rsid w:val="00307F12"/>
    <w:rsid w:val="00385B55"/>
    <w:rsid w:val="003D6717"/>
    <w:rsid w:val="004600B9"/>
    <w:rsid w:val="004B4FAA"/>
    <w:rsid w:val="005F0678"/>
    <w:rsid w:val="006D6889"/>
    <w:rsid w:val="00760BB0"/>
    <w:rsid w:val="007E0DDA"/>
    <w:rsid w:val="008E4251"/>
    <w:rsid w:val="00A168FE"/>
    <w:rsid w:val="00C51CD8"/>
    <w:rsid w:val="00E65B94"/>
    <w:rsid w:val="00F86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E0DDA"/>
    <w:rPr>
      <w:i/>
      <w:iCs/>
    </w:rPr>
  </w:style>
  <w:style w:type="character" w:styleId="a5">
    <w:name w:val="Strong"/>
    <w:basedOn w:val="a0"/>
    <w:uiPriority w:val="22"/>
    <w:qFormat/>
    <w:rsid w:val="007E0DDA"/>
    <w:rPr>
      <w:b/>
      <w:bCs/>
    </w:rPr>
  </w:style>
  <w:style w:type="character" w:customStyle="1" w:styleId="apple-converted-space">
    <w:name w:val="apple-converted-space"/>
    <w:basedOn w:val="a0"/>
    <w:rsid w:val="001A02C4"/>
  </w:style>
</w:styles>
</file>

<file path=word/webSettings.xml><?xml version="1.0" encoding="utf-8"?>
<w:webSettings xmlns:r="http://schemas.openxmlformats.org/officeDocument/2006/relationships" xmlns:w="http://schemas.openxmlformats.org/wordprocessingml/2006/main">
  <w:divs>
    <w:div w:id="531890923">
      <w:bodyDiv w:val="1"/>
      <w:marLeft w:val="0"/>
      <w:marRight w:val="0"/>
      <w:marTop w:val="0"/>
      <w:marBottom w:val="0"/>
      <w:divBdr>
        <w:top w:val="none" w:sz="0" w:space="0" w:color="auto"/>
        <w:left w:val="none" w:sz="0" w:space="0" w:color="auto"/>
        <w:bottom w:val="none" w:sz="0" w:space="0" w:color="auto"/>
        <w:right w:val="none" w:sz="0" w:space="0" w:color="auto"/>
      </w:divBdr>
    </w:div>
    <w:div w:id="12517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1997</Words>
  <Characters>11387</Characters>
  <Application>Microsoft Office Word</Application>
  <DocSecurity>0</DocSecurity>
  <Lines>94</Lines>
  <Paragraphs>26</Paragraphs>
  <ScaleCrop>false</ScaleCrop>
  <Company>Microsoft</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cp:lastModifiedBy>
  <cp:revision>7</cp:revision>
  <cp:lastPrinted>2013-12-09T12:27:00Z</cp:lastPrinted>
  <dcterms:created xsi:type="dcterms:W3CDTF">2013-12-06T10:42:00Z</dcterms:created>
  <dcterms:modified xsi:type="dcterms:W3CDTF">2017-04-06T07:53:00Z</dcterms:modified>
</cp:coreProperties>
</file>